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97" w:rsidRDefault="00A2067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V EU Green </w:t>
      </w:r>
      <w:proofErr w:type="spellStart"/>
      <w:r>
        <w:rPr>
          <w:b/>
          <w:bCs/>
          <w:sz w:val="28"/>
          <w:szCs w:val="28"/>
        </w:rPr>
        <w:t>week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Circular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solutions</w:t>
      </w:r>
      <w:proofErr w:type="spellEnd"/>
      <w:r>
        <w:rPr>
          <w:b/>
          <w:bCs/>
          <w:sz w:val="28"/>
          <w:szCs w:val="28"/>
        </w:rPr>
        <w:t xml:space="preserve"> for a </w:t>
      </w:r>
      <w:proofErr w:type="spellStart"/>
      <w:r>
        <w:rPr>
          <w:b/>
          <w:bCs/>
          <w:sz w:val="28"/>
          <w:szCs w:val="28"/>
        </w:rPr>
        <w:t>competitive</w:t>
      </w:r>
      <w:proofErr w:type="spellEnd"/>
      <w:r>
        <w:rPr>
          <w:b/>
          <w:bCs/>
          <w:sz w:val="28"/>
          <w:szCs w:val="28"/>
        </w:rPr>
        <w:t xml:space="preserve"> EU</w:t>
      </w:r>
    </w:p>
    <w:p w:rsidR="00923E97" w:rsidRDefault="00A2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"Green </w:t>
      </w:r>
      <w:proofErr w:type="spellStart"/>
      <w:r>
        <w:rPr>
          <w:b/>
          <w:bCs/>
          <w:sz w:val="28"/>
          <w:szCs w:val="28"/>
        </w:rPr>
        <w:t>week</w:t>
      </w:r>
      <w:proofErr w:type="spellEnd"/>
      <w:r>
        <w:rPr>
          <w:b/>
          <w:bCs/>
          <w:sz w:val="28"/>
          <w:szCs w:val="28"/>
        </w:rPr>
        <w:t xml:space="preserve"> in Lublin. </w:t>
      </w:r>
      <w:proofErr w:type="spellStart"/>
      <w:r>
        <w:rPr>
          <w:b/>
          <w:bCs/>
          <w:sz w:val="28"/>
          <w:szCs w:val="28"/>
        </w:rPr>
        <w:t>Air</w:t>
      </w:r>
      <w:proofErr w:type="spellEnd"/>
      <w:r>
        <w:rPr>
          <w:b/>
          <w:bCs/>
          <w:sz w:val="28"/>
          <w:szCs w:val="28"/>
        </w:rPr>
        <w:t xml:space="preserve">, Earth and </w:t>
      </w:r>
      <w:proofErr w:type="spellStart"/>
      <w:r>
        <w:rPr>
          <w:b/>
          <w:bCs/>
          <w:sz w:val="28"/>
          <w:szCs w:val="28"/>
        </w:rPr>
        <w:t>Water</w:t>
      </w:r>
      <w:proofErr w:type="spellEnd"/>
    </w:p>
    <w:p w:rsidR="00923E97" w:rsidRDefault="00A2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a walk </w:t>
      </w:r>
      <w:proofErr w:type="spellStart"/>
      <w:r>
        <w:rPr>
          <w:b/>
          <w:bCs/>
          <w:sz w:val="28"/>
          <w:szCs w:val="28"/>
        </w:rPr>
        <w:t>among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elements</w:t>
      </w:r>
      <w:proofErr w:type="spellEnd"/>
      <w:r>
        <w:rPr>
          <w:b/>
          <w:bCs/>
          <w:sz w:val="28"/>
          <w:szCs w:val="28"/>
        </w:rPr>
        <w:t>”.</w:t>
      </w:r>
    </w:p>
    <w:p w:rsidR="00923E97" w:rsidRDefault="00A2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On-line 5-6 </w:t>
      </w:r>
      <w:proofErr w:type="spellStart"/>
      <w:r>
        <w:rPr>
          <w:b/>
          <w:bCs/>
          <w:sz w:val="28"/>
          <w:szCs w:val="28"/>
        </w:rPr>
        <w:t>June</w:t>
      </w:r>
      <w:proofErr w:type="spellEnd"/>
      <w:r>
        <w:rPr>
          <w:b/>
          <w:bCs/>
          <w:sz w:val="28"/>
          <w:szCs w:val="28"/>
        </w:rPr>
        <w:t xml:space="preserve"> 2025</w:t>
      </w:r>
    </w:p>
    <w:p w:rsidR="00923E97" w:rsidRDefault="00923E97">
      <w:pPr>
        <w:jc w:val="center"/>
        <w:rPr>
          <w:b/>
          <w:bCs/>
          <w:sz w:val="28"/>
          <w:szCs w:val="28"/>
        </w:rPr>
      </w:pPr>
    </w:p>
    <w:p w:rsidR="00923E97" w:rsidRDefault="00A20677">
      <w:pPr>
        <w:jc w:val="center"/>
        <w:rPr>
          <w:b/>
          <w:bCs/>
        </w:rPr>
      </w:pPr>
      <w:proofErr w:type="spellStart"/>
      <w:r>
        <w:rPr>
          <w:b/>
          <w:bCs/>
        </w:rPr>
        <w:t>registration</w:t>
      </w:r>
      <w:proofErr w:type="spellEnd"/>
      <w:r>
        <w:rPr>
          <w:b/>
          <w:bCs/>
        </w:rPr>
        <w:t xml:space="preserve"> form to be </w:t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to: GreenWeekinLublin@wp.pl</w:t>
      </w:r>
    </w:p>
    <w:p w:rsidR="00923E97" w:rsidRDefault="00923E97">
      <w:pPr>
        <w:jc w:val="center"/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376"/>
        <w:gridCol w:w="1789"/>
        <w:gridCol w:w="1210"/>
        <w:gridCol w:w="1106"/>
        <w:gridCol w:w="1498"/>
        <w:gridCol w:w="222"/>
      </w:tblGrid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: </w:t>
            </w:r>
          </w:p>
          <w:p w:rsidR="00923E97" w:rsidRDefault="00923E97">
            <w:pPr>
              <w:spacing w:before="60" w:after="60" w:line="240" w:lineRule="auto"/>
              <w:ind w:left="318" w:hanging="318"/>
              <w:jc w:val="left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jc w:val="center"/>
            </w:pPr>
            <w:proofErr w:type="spellStart"/>
            <w:r>
              <w:t>PhD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jc w:val="center"/>
            </w:pPr>
            <w:proofErr w:type="spellStart"/>
            <w:r>
              <w:t>Assoc</w:t>
            </w:r>
            <w:proofErr w:type="spellEnd"/>
            <w:r>
              <w:t xml:space="preserve">. Prof.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jc w:val="center"/>
            </w:pPr>
            <w:r>
              <w:t xml:space="preserve">Prof. 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E97" w:rsidRDefault="00923E97">
            <w:pPr>
              <w:spacing w:line="240" w:lineRule="auto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a student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student:</w:t>
            </w:r>
          </w:p>
        </w:tc>
        <w:tc>
          <w:tcPr>
            <w:tcW w:w="1829" w:type="dxa"/>
            <w:tcBorders>
              <w:right w:val="nil"/>
            </w:tcBorders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jc w:val="right"/>
            </w:pPr>
            <w:proofErr w:type="spellStart"/>
            <w:r>
              <w:t>Yes</w:t>
            </w:r>
            <w:proofErr w:type="spellEnd"/>
          </w:p>
        </w:tc>
        <w:tc>
          <w:tcPr>
            <w:tcW w:w="1230" w:type="dxa"/>
            <w:tcBorders>
              <w:left w:val="nil"/>
            </w:tcBorders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right"/>
            </w:pPr>
          </w:p>
        </w:tc>
        <w:tc>
          <w:tcPr>
            <w:tcW w:w="1115" w:type="dxa"/>
            <w:tcBorders>
              <w:right w:val="nil"/>
            </w:tcBorders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jc w:val="right"/>
            </w:pPr>
            <w:r>
              <w:t>No</w:t>
            </w:r>
          </w:p>
        </w:tc>
        <w:tc>
          <w:tcPr>
            <w:tcW w:w="1527" w:type="dxa"/>
            <w:tcBorders>
              <w:left w:val="nil"/>
            </w:tcBorders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E97" w:rsidRDefault="00923E97">
            <w:pPr>
              <w:spacing w:line="240" w:lineRule="auto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 </w:t>
            </w:r>
            <w:proofErr w:type="spellStart"/>
            <w:r>
              <w:t>participate</w:t>
            </w:r>
            <w:proofErr w:type="spellEnd"/>
            <w:r>
              <w:t xml:space="preserve"> in the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abstract</w:t>
            </w:r>
            <w:proofErr w:type="spellEnd"/>
            <w:r>
              <w:t xml:space="preserve"> </w:t>
            </w:r>
            <w:proofErr w:type="spellStart"/>
            <w:r>
              <w:t>competition</w:t>
            </w:r>
            <w:proofErr w:type="spellEnd"/>
          </w:p>
        </w:tc>
        <w:tc>
          <w:tcPr>
            <w:tcW w:w="1829" w:type="dxa"/>
            <w:tcBorders>
              <w:right w:val="nil"/>
            </w:tcBorders>
            <w:shd w:val="clear" w:color="auto" w:fill="auto"/>
          </w:tcPr>
          <w:p w:rsidR="00923E97" w:rsidRDefault="00923E97">
            <w:pPr>
              <w:spacing w:before="60" w:after="60" w:line="240" w:lineRule="auto"/>
              <w:jc w:val="right"/>
            </w:pPr>
          </w:p>
          <w:p w:rsidR="00923E97" w:rsidRDefault="00A20677">
            <w:pPr>
              <w:spacing w:before="60" w:after="60" w:line="240" w:lineRule="auto"/>
              <w:jc w:val="right"/>
            </w:pPr>
            <w:proofErr w:type="spellStart"/>
            <w:r>
              <w:t>Yes</w:t>
            </w:r>
            <w:proofErr w:type="spellEnd"/>
          </w:p>
        </w:tc>
        <w:tc>
          <w:tcPr>
            <w:tcW w:w="1230" w:type="dxa"/>
            <w:tcBorders>
              <w:left w:val="nil"/>
            </w:tcBorders>
            <w:shd w:val="clear" w:color="auto" w:fill="auto"/>
          </w:tcPr>
          <w:p w:rsidR="00923E97" w:rsidRDefault="00923E97">
            <w:pPr>
              <w:spacing w:before="60" w:after="60" w:line="240" w:lineRule="auto"/>
              <w:jc w:val="right"/>
            </w:pPr>
          </w:p>
        </w:tc>
        <w:tc>
          <w:tcPr>
            <w:tcW w:w="1115" w:type="dxa"/>
            <w:tcBorders>
              <w:right w:val="nil"/>
            </w:tcBorders>
            <w:shd w:val="clear" w:color="auto" w:fill="auto"/>
          </w:tcPr>
          <w:p w:rsidR="00923E97" w:rsidRDefault="00923E97">
            <w:pPr>
              <w:spacing w:before="60" w:after="60" w:line="240" w:lineRule="auto"/>
              <w:jc w:val="right"/>
            </w:pPr>
          </w:p>
          <w:p w:rsidR="00923E97" w:rsidRDefault="00A20677">
            <w:pPr>
              <w:spacing w:before="60" w:after="60" w:line="240" w:lineRule="auto"/>
              <w:jc w:val="right"/>
            </w:pPr>
            <w:r>
              <w:t>No</w:t>
            </w:r>
          </w:p>
        </w:tc>
        <w:tc>
          <w:tcPr>
            <w:tcW w:w="1527" w:type="dxa"/>
            <w:tcBorders>
              <w:left w:val="nil"/>
            </w:tcBorders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right"/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E97" w:rsidRDefault="00923E97">
            <w:pPr>
              <w:spacing w:line="240" w:lineRule="auto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proofErr w:type="spellStart"/>
            <w:r>
              <w:t>Affiliation</w:t>
            </w:r>
            <w:proofErr w:type="spellEnd"/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>e-mail:</w:t>
            </w: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  <w:vAlign w:val="center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wish</w:t>
            </w:r>
            <w:proofErr w:type="spellEnd"/>
            <w:r>
              <w:t xml:space="preserve"> to </w:t>
            </w:r>
            <w:proofErr w:type="spellStart"/>
            <w:r>
              <w:t>present</w:t>
            </w:r>
            <w:proofErr w:type="spellEnd"/>
            <w:r>
              <w:t xml:space="preserve"> a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entitled</w:t>
            </w:r>
            <w:proofErr w:type="spellEnd"/>
            <w:r>
              <w:t>:</w:t>
            </w: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wish</w:t>
            </w:r>
            <w:proofErr w:type="spellEnd"/>
            <w:r>
              <w:t xml:space="preserve"> to </w:t>
            </w:r>
            <w:proofErr w:type="spellStart"/>
            <w:r>
              <w:t>present</w:t>
            </w:r>
            <w:proofErr w:type="spellEnd"/>
            <w:r>
              <w:t xml:space="preserve"> a poster </w:t>
            </w:r>
            <w:proofErr w:type="spellStart"/>
            <w:r>
              <w:t>entitled</w:t>
            </w:r>
            <w:proofErr w:type="spellEnd"/>
            <w:r>
              <w:t>:</w:t>
            </w: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publishing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in </w:t>
            </w:r>
            <w:proofErr w:type="spellStart"/>
            <w:r>
              <w:t>Veterinary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 - Science and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</w:p>
          <w:p w:rsidR="00923E97" w:rsidRDefault="00923E97">
            <w:pPr>
              <w:spacing w:before="60" w:after="60" w:line="240" w:lineRule="auto"/>
              <w:ind w:left="318" w:hanging="318"/>
              <w:jc w:val="left"/>
            </w:pP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  <w:tr w:rsidR="00923E97">
        <w:trPr>
          <w:trHeight w:val="935"/>
        </w:trPr>
        <w:tc>
          <w:tcPr>
            <w:tcW w:w="4468" w:type="dxa"/>
            <w:shd w:val="clear" w:color="auto" w:fill="auto"/>
          </w:tcPr>
          <w:p w:rsidR="00923E97" w:rsidRDefault="00A20677">
            <w:pPr>
              <w:spacing w:before="60" w:after="60" w:line="240" w:lineRule="auto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publishing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in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Technologies</w:t>
            </w: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923E97" w:rsidRDefault="00923E97">
            <w:pPr>
              <w:spacing w:before="60" w:after="60" w:line="240" w:lineRule="auto"/>
              <w:jc w:val="left"/>
            </w:pPr>
          </w:p>
        </w:tc>
      </w:tr>
    </w:tbl>
    <w:p w:rsidR="00923E97" w:rsidRDefault="00923E97">
      <w:pPr>
        <w:ind w:firstLine="709"/>
      </w:pPr>
    </w:p>
    <w:sectPr w:rsidR="00923E97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1"/>
    <w:family w:val="roman"/>
    <w:pitch w:val="variable"/>
  </w:font>
  <w:font w:name="Aptos Display">
    <w:altName w:val="Cambria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7"/>
    <w:rsid w:val="00923E97"/>
    <w:rsid w:val="00A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E8028-1DC8-4521-A869-E1DE1E6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36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AD7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D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D7A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AD7A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AD7A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D7A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D7A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D7A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D7A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D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D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D7A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D7A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D7A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D7A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D7A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D7A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D7AB8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D7AB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D7A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AD7AB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D7AB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AD7A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AB8"/>
    <w:rPr>
      <w:b/>
      <w:bCs/>
      <w:smallCaps/>
      <w:color w:val="0F4761" w:themeColor="accent1" w:themeShade="BF"/>
      <w:spacing w:val="5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uiPriority w:val="10"/>
    <w:qFormat/>
    <w:rsid w:val="00AD7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AD7AB8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link w:val="CytatZnak"/>
    <w:uiPriority w:val="29"/>
    <w:qFormat/>
    <w:rsid w:val="00AD7AB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AB8"/>
    <w:pPr>
      <w:ind w:left="720"/>
      <w:contextualSpacing/>
    </w:pPr>
  </w:style>
  <w:style w:type="paragraph" w:styleId="Cytatintensywny">
    <w:name w:val="Intense Quote"/>
    <w:basedOn w:val="Normalny"/>
    <w:link w:val="CytatintensywnyZnak"/>
    <w:uiPriority w:val="30"/>
    <w:qFormat/>
    <w:rsid w:val="00AD7AB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39"/>
    <w:rsid w:val="0058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Buczyński Paweł</dc:creator>
  <dc:description/>
  <cp:lastModifiedBy>Dorota Seidler</cp:lastModifiedBy>
  <cp:revision>2</cp:revision>
  <dcterms:created xsi:type="dcterms:W3CDTF">2025-03-05T11:11:00Z</dcterms:created>
  <dcterms:modified xsi:type="dcterms:W3CDTF">2025-03-05T11:11:00Z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