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4AA" w14:textId="77777777" w:rsidR="002764F4" w:rsidRDefault="00DE605D" w:rsidP="002764F4">
      <w:pPr>
        <w:jc w:val="both"/>
        <w:rPr>
          <w:rFonts w:ascii="Times New Roman" w:hAnsi="Times New Roman" w:cs="Times New Roman"/>
          <w:bCs/>
          <w:kern w:val="0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2764F4">
        <w:rPr>
          <w:rFonts w:ascii="Times New Roman" w:hAnsi="Times New Roman" w:cs="Times New Roman"/>
          <w:bCs/>
          <w:kern w:val="0"/>
          <w:lang w:val="en-US"/>
          <w14:ligatures w14:val="none"/>
        </w:rPr>
        <w:t>SDI.111.1.2025</w:t>
      </w:r>
    </w:p>
    <w:p w14:paraId="74912A10" w14:textId="41E4D63E" w:rsidR="002764F4" w:rsidRDefault="002764F4" w:rsidP="002764F4">
      <w:pPr>
        <w:spacing w:line="360" w:lineRule="auto"/>
        <w:ind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Warsaw, </w:t>
      </w:r>
      <w:r w:rsidR="002331D5">
        <w:rPr>
          <w:rFonts w:ascii="Times New Roman" w:hAnsi="Times New Roman" w:cs="Times New Roman"/>
          <w:lang w:val="en-US"/>
        </w:rPr>
        <w:t>January</w:t>
      </w:r>
      <w:r>
        <w:rPr>
          <w:rFonts w:ascii="Times New Roman" w:hAnsi="Times New Roman" w:cs="Times New Roman"/>
          <w:lang w:val="en-US"/>
        </w:rPr>
        <w:t xml:space="preserve"> </w:t>
      </w:r>
      <w:r w:rsidR="006314B9">
        <w:rPr>
          <w:rFonts w:ascii="Times New Roman" w:hAnsi="Times New Roman" w:cs="Times New Roman"/>
          <w:lang w:val="en-US"/>
        </w:rPr>
        <w:t>3</w:t>
      </w:r>
      <w:r w:rsidR="002331D5">
        <w:rPr>
          <w:rFonts w:ascii="Times New Roman" w:hAnsi="Times New Roman" w:cs="Times New Roman"/>
          <w:lang w:val="en-US"/>
        </w:rPr>
        <w:t>0</w:t>
      </w:r>
      <w:r w:rsidR="002331D5" w:rsidRPr="002331D5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, 2025</w:t>
      </w:r>
    </w:p>
    <w:p w14:paraId="1483D752" w14:textId="77777777" w:rsidR="002331D5" w:rsidRDefault="002331D5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</w:p>
    <w:p w14:paraId="00078EC5" w14:textId="02FBE4C4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br/>
      </w:r>
    </w:p>
    <w:p w14:paraId="3CFCBEDC" w14:textId="77777777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ANNOUNCEMENT ON THE RESULTS OF THE COMPETITION</w:t>
      </w:r>
    </w:p>
    <w:p w14:paraId="4732C69B" w14:textId="77777777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for the position of assistant professor</w:t>
      </w:r>
    </w:p>
    <w:p w14:paraId="01F9F0C5" w14:textId="77777777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color w:val="222A35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in the </w:t>
      </w:r>
      <w:r>
        <w:rPr>
          <w:rFonts w:ascii="Times New Roman" w:hAnsi="Times New Roman" w:cs="Times New Roman"/>
          <w:b/>
          <w:color w:val="222A35"/>
          <w:lang w:val="en-US"/>
        </w:rPr>
        <w:t xml:space="preserve">Department of Neurooncology </w:t>
      </w:r>
      <w:r>
        <w:rPr>
          <w:rFonts w:ascii="Times New Roman" w:hAnsi="Times New Roman" w:cs="Times New Roman"/>
          <w:b/>
          <w:lang w:val="en-US"/>
        </w:rPr>
        <w:t>of MMRI PAS</w:t>
      </w:r>
    </w:p>
    <w:p w14:paraId="6C965B7A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5F405414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41E65E4E" w14:textId="77777777" w:rsidR="002764F4" w:rsidRDefault="002764F4" w:rsidP="002764F4">
      <w:pPr>
        <w:pStyle w:val="Default"/>
        <w:ind w:right="283"/>
        <w:rPr>
          <w:lang w:val="en-US"/>
        </w:rPr>
      </w:pPr>
    </w:p>
    <w:p w14:paraId="3DBCA469" w14:textId="77777777" w:rsidR="002764F4" w:rsidRDefault="002764F4" w:rsidP="002764F4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>We would like to inform that the competition announced on January 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, 2025 for the position of assistant </w:t>
      </w:r>
      <w:r w:rsidRPr="002331D5">
        <w:rPr>
          <w:lang w:val="en-US"/>
        </w:rPr>
        <w:t xml:space="preserve">professor </w:t>
      </w:r>
      <w:r>
        <w:rPr>
          <w:lang w:val="en-US"/>
        </w:rPr>
        <w:t xml:space="preserve">in the Department </w:t>
      </w:r>
      <w:r w:rsidRPr="002331D5">
        <w:rPr>
          <w:lang w:val="en-US"/>
        </w:rPr>
        <w:t xml:space="preserve">of Neurooncology </w:t>
      </w:r>
      <w:r>
        <w:rPr>
          <w:lang w:val="en-US"/>
        </w:rPr>
        <w:t>of MMRI PAS has been resolved.</w:t>
      </w:r>
      <w:bookmarkStart w:id="0" w:name="_GoBack"/>
      <w:bookmarkEnd w:id="0"/>
    </w:p>
    <w:p w14:paraId="08FC3454" w14:textId="02CD2B80" w:rsidR="002764F4" w:rsidRDefault="002764F4" w:rsidP="002764F4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>Formal and substantive assessments of the submitted documents and interview were conducted to verify candidate’s qualifications. As a result of the procedure,</w:t>
      </w:r>
      <w:r w:rsidR="002331D5">
        <w:rPr>
          <w:lang w:val="en-US"/>
        </w:rPr>
        <w:t xml:space="preserve"> </w:t>
      </w:r>
      <w:proofErr w:type="spellStart"/>
      <w:r w:rsidR="002331D5">
        <w:rPr>
          <w:lang w:val="en-US"/>
        </w:rPr>
        <w:t>Sylwia</w:t>
      </w:r>
      <w:proofErr w:type="spellEnd"/>
      <w:r w:rsidR="002331D5">
        <w:rPr>
          <w:lang w:val="en-US"/>
        </w:rPr>
        <w:t xml:space="preserve"> </w:t>
      </w:r>
      <w:proofErr w:type="spellStart"/>
      <w:r w:rsidR="002331D5">
        <w:rPr>
          <w:lang w:val="en-US"/>
        </w:rPr>
        <w:t>Król</w:t>
      </w:r>
      <w:proofErr w:type="spellEnd"/>
      <w:r>
        <w:rPr>
          <w:lang w:val="en-US"/>
        </w:rPr>
        <w:t xml:space="preserve">, </w:t>
      </w:r>
      <w:r w:rsidRPr="002331D5">
        <w:rPr>
          <w:lang w:val="en-US"/>
        </w:rPr>
        <w:t>PhD</w:t>
      </w:r>
      <w:r>
        <w:rPr>
          <w:lang w:val="en-US"/>
        </w:rPr>
        <w:t xml:space="preserve">, was elected for the position of assistant </w:t>
      </w:r>
      <w:r w:rsidRPr="002331D5">
        <w:rPr>
          <w:lang w:val="en-US"/>
        </w:rPr>
        <w:t xml:space="preserve">professor </w:t>
      </w:r>
      <w:r>
        <w:rPr>
          <w:lang w:val="en-US"/>
        </w:rPr>
        <w:t xml:space="preserve">in the Department of </w:t>
      </w:r>
      <w:r w:rsidRPr="002331D5">
        <w:rPr>
          <w:lang w:val="en-US"/>
        </w:rPr>
        <w:t>Neurooncology.</w:t>
      </w:r>
    </w:p>
    <w:p w14:paraId="4E70285F" w14:textId="77777777" w:rsidR="002764F4" w:rsidRDefault="002764F4" w:rsidP="002764F4">
      <w:pPr>
        <w:pStyle w:val="Default"/>
        <w:spacing w:line="360" w:lineRule="auto"/>
        <w:ind w:firstLine="708"/>
        <w:jc w:val="both"/>
        <w:rPr>
          <w:lang w:val="en-US"/>
        </w:rPr>
      </w:pPr>
    </w:p>
    <w:p w14:paraId="3FC9A4A5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5BE2981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5B4B125A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6A0BF463" w14:textId="77777777" w:rsidR="002764F4" w:rsidRDefault="002764F4" w:rsidP="002764F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7AB772B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8079A77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97A7D07" w14:textId="5BFD3F10" w:rsidR="005E076B" w:rsidRPr="002331D5" w:rsidRDefault="005E076B" w:rsidP="002764F4">
      <w:pPr>
        <w:jc w:val="both"/>
        <w:rPr>
          <w:lang w:val="en-US"/>
        </w:rPr>
      </w:pPr>
    </w:p>
    <w:p w14:paraId="2B1B3828" w14:textId="77777777" w:rsidR="005E076B" w:rsidRPr="002331D5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4E461C5D" w14:textId="77777777" w:rsidR="005E076B" w:rsidRPr="002331D5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377ED0CB" w14:textId="1157D0EC" w:rsidR="00DE605D" w:rsidRPr="002331D5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lang w:val="en-US"/>
        </w:rPr>
      </w:pPr>
    </w:p>
    <w:p w14:paraId="71BF27EF" w14:textId="77777777" w:rsidR="000E5669" w:rsidRPr="002331D5" w:rsidRDefault="000E5669" w:rsidP="000E5669">
      <w:pPr>
        <w:jc w:val="center"/>
        <w:rPr>
          <w:rFonts w:ascii="Times New Roman" w:hAnsi="Times New Roman" w:cs="Times New Roman"/>
          <w:lang w:val="en-US"/>
        </w:rPr>
      </w:pPr>
    </w:p>
    <w:p w14:paraId="55970126" w14:textId="50308638" w:rsidR="000E5669" w:rsidRPr="002331D5" w:rsidRDefault="000E5669" w:rsidP="000E5669">
      <w:pPr>
        <w:rPr>
          <w:rFonts w:ascii="Times New Roman" w:hAnsi="Times New Roman" w:cs="Times New Roman"/>
          <w:lang w:val="en-US"/>
        </w:rPr>
      </w:pPr>
    </w:p>
    <w:p w14:paraId="1FF64CBE" w14:textId="77777777" w:rsidR="006A0A10" w:rsidRPr="002331D5" w:rsidRDefault="006A0A10" w:rsidP="000E5669">
      <w:pPr>
        <w:rPr>
          <w:rFonts w:ascii="Times New Roman" w:hAnsi="Times New Roman" w:cs="Times New Roman"/>
          <w:lang w:val="en-US"/>
        </w:rPr>
      </w:pPr>
    </w:p>
    <w:p w14:paraId="60BA5A4C" w14:textId="7B67C5F7" w:rsidR="006F7977" w:rsidRPr="002331D5" w:rsidRDefault="006F7977" w:rsidP="000E5669">
      <w:pPr>
        <w:rPr>
          <w:rFonts w:ascii="Times New Roman" w:hAnsi="Times New Roman" w:cs="Times New Roman"/>
          <w:lang w:val="en-US"/>
        </w:rPr>
      </w:pPr>
    </w:p>
    <w:p w14:paraId="572299A7" w14:textId="656D7E7F" w:rsidR="006A0A10" w:rsidRPr="002331D5" w:rsidRDefault="006A0A10" w:rsidP="000E5669">
      <w:pPr>
        <w:rPr>
          <w:rFonts w:ascii="Times New Roman" w:hAnsi="Times New Roman" w:cs="Times New Roman"/>
          <w:lang w:val="en-US"/>
        </w:rPr>
      </w:pPr>
    </w:p>
    <w:p w14:paraId="6CB16735" w14:textId="60A430C1" w:rsidR="000E4534" w:rsidRPr="002331D5" w:rsidRDefault="000E4534" w:rsidP="00DE605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E4534" w:rsidRPr="002331D5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2D0C" w14:textId="77777777" w:rsidR="00252A7C" w:rsidRDefault="00252A7C" w:rsidP="00C7686B">
      <w:pPr>
        <w:spacing w:after="0" w:line="240" w:lineRule="auto"/>
      </w:pPr>
      <w:r>
        <w:separator/>
      </w:r>
    </w:p>
  </w:endnote>
  <w:endnote w:type="continuationSeparator" w:id="0">
    <w:p w14:paraId="71577192" w14:textId="77777777" w:rsidR="00252A7C" w:rsidRDefault="00252A7C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8363" w14:textId="77777777" w:rsidR="00252A7C" w:rsidRDefault="00252A7C" w:rsidP="00C7686B">
      <w:pPr>
        <w:spacing w:after="0" w:line="240" w:lineRule="auto"/>
      </w:pPr>
      <w:r>
        <w:separator/>
      </w:r>
    </w:p>
  </w:footnote>
  <w:footnote w:type="continuationSeparator" w:id="0">
    <w:p w14:paraId="247E9AB8" w14:textId="77777777" w:rsidR="00252A7C" w:rsidRDefault="00252A7C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F208F"/>
    <w:rsid w:val="002331D5"/>
    <w:rsid w:val="002508BF"/>
    <w:rsid w:val="00252A7C"/>
    <w:rsid w:val="00266FA4"/>
    <w:rsid w:val="002764F4"/>
    <w:rsid w:val="002B7728"/>
    <w:rsid w:val="002D4658"/>
    <w:rsid w:val="00312BC0"/>
    <w:rsid w:val="00335967"/>
    <w:rsid w:val="00397493"/>
    <w:rsid w:val="003A621E"/>
    <w:rsid w:val="00404D26"/>
    <w:rsid w:val="004238BF"/>
    <w:rsid w:val="00431255"/>
    <w:rsid w:val="00455E6B"/>
    <w:rsid w:val="00471EB8"/>
    <w:rsid w:val="0049352D"/>
    <w:rsid w:val="00493747"/>
    <w:rsid w:val="004C0893"/>
    <w:rsid w:val="004D2E6A"/>
    <w:rsid w:val="00537143"/>
    <w:rsid w:val="005505A5"/>
    <w:rsid w:val="005665B3"/>
    <w:rsid w:val="0059675A"/>
    <w:rsid w:val="005C6B5B"/>
    <w:rsid w:val="005E076B"/>
    <w:rsid w:val="005E7A52"/>
    <w:rsid w:val="006314B9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3172C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03C1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90867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A675-E4F4-462A-A13E-5C8DD4F1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10</cp:revision>
  <cp:lastPrinted>2025-01-29T15:57:00Z</cp:lastPrinted>
  <dcterms:created xsi:type="dcterms:W3CDTF">2025-01-13T14:25:00Z</dcterms:created>
  <dcterms:modified xsi:type="dcterms:W3CDTF">2025-01-29T15:57:00Z</dcterms:modified>
</cp:coreProperties>
</file>